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5" w:rsidRDefault="00A30A45" w:rsidP="00A30A45">
      <w:pPr>
        <w:jc w:val="both"/>
      </w:pPr>
    </w:p>
    <w:p w:rsidR="00A30A45" w:rsidRPr="00A30A45" w:rsidRDefault="00A30A45" w:rsidP="00A30A45">
      <w:pPr>
        <w:jc w:val="both"/>
        <w:rPr>
          <w:b/>
          <w:bCs/>
        </w:rPr>
      </w:pPr>
      <w:r w:rsidRPr="00A30A45">
        <w:rPr>
          <w:b/>
          <w:bCs/>
        </w:rPr>
        <w:t>INFORMATIVA</w:t>
      </w:r>
    </w:p>
    <w:p w:rsidR="00A30A45" w:rsidRPr="00A30A45" w:rsidRDefault="00A30A45" w:rsidP="00A30A45">
      <w:pPr>
        <w:jc w:val="both"/>
      </w:pPr>
      <w:r w:rsidRPr="00A30A45">
        <w:rPr>
          <w:b/>
          <w:bCs/>
        </w:rPr>
        <w:t>Privacy Policy</w:t>
      </w:r>
    </w:p>
    <w:p w:rsidR="00A30A45" w:rsidRPr="00A30A45" w:rsidRDefault="00A30A45" w:rsidP="00A30A45">
      <w:pPr>
        <w:jc w:val="both"/>
      </w:pPr>
      <w:r w:rsidRPr="00A30A45">
        <w:t>Gentile Utente,</w:t>
      </w:r>
    </w:p>
    <w:p w:rsidR="00A30A45" w:rsidRPr="00A30A45" w:rsidRDefault="00A30A45" w:rsidP="00A30A45">
      <w:pPr>
        <w:jc w:val="both"/>
      </w:pPr>
      <w:r w:rsidRPr="00A30A45">
        <w:t xml:space="preserve">in questa pagina sono disponibili le informazioni relative alle modalità di gestione dei </w:t>
      </w:r>
      <w:r>
        <w:t>S</w:t>
      </w:r>
      <w:r w:rsidRPr="00A30A45">
        <w:t xml:space="preserve">uoi dati personali </w:t>
      </w:r>
      <w:r>
        <w:t>da parte di questa Società</w:t>
      </w:r>
      <w:r w:rsidRPr="00A30A45">
        <w:t>.</w:t>
      </w:r>
    </w:p>
    <w:p w:rsidR="00A30A45" w:rsidRDefault="00A30A45" w:rsidP="00A30A45">
      <w:pPr>
        <w:jc w:val="both"/>
      </w:pPr>
      <w:r w:rsidRPr="00A30A45">
        <w:t xml:space="preserve">Forniamo questa informativa non solo per adempiere agli obblighi di legge in materia di protezione dei dati personali previsti dal Regolamento (UE) 2016/679 o “Regolamento”, ma anche perché crediamo che la tutela dei dati personali sia un valore fondamentale della nostra attività di impresa e vogliamo </w:t>
      </w:r>
      <w:proofErr w:type="spellStart"/>
      <w:r w:rsidRPr="00A30A45">
        <w:t>fornir</w:t>
      </w:r>
      <w:r w:rsidR="00C94E4E">
        <w:t>Le</w:t>
      </w:r>
      <w:proofErr w:type="spellEnd"/>
      <w:r w:rsidRPr="00A30A45">
        <w:t xml:space="preserve"> ogni informazione che possa aiutarti a tutelare la </w:t>
      </w:r>
      <w:r w:rsidR="00C94E4E">
        <w:t>s</w:t>
      </w:r>
      <w:r w:rsidRPr="00A30A45">
        <w:t xml:space="preserve">ua privacy </w:t>
      </w:r>
      <w:r w:rsidR="00C94E4E">
        <w:t>e a controllare l’utilizzo dei s</w:t>
      </w:r>
      <w:r w:rsidRPr="00A30A45">
        <w:t xml:space="preserve">uoi dati in relazione </w:t>
      </w:r>
      <w:r w:rsidR="00C94E4E">
        <w:t>al rapporto con la nostra Società e la fruizione dei nostri servizi</w:t>
      </w:r>
      <w:r w:rsidRPr="00A30A45">
        <w:t>.</w:t>
      </w:r>
    </w:p>
    <w:p w:rsidR="00C94E4E" w:rsidRDefault="00C94E4E" w:rsidP="00A30A45">
      <w:pPr>
        <w:jc w:val="both"/>
      </w:pPr>
    </w:p>
    <w:p w:rsidR="00C94E4E" w:rsidRPr="00A30A45" w:rsidRDefault="00C94E4E" w:rsidP="00A30A45">
      <w:pPr>
        <w:jc w:val="both"/>
      </w:pPr>
    </w:p>
    <w:p w:rsidR="00A30A45" w:rsidRPr="00A30A45" w:rsidRDefault="00A30A45" w:rsidP="00A30A45">
      <w:pPr>
        <w:jc w:val="both"/>
      </w:pPr>
      <w:r w:rsidRPr="00A30A45">
        <w:rPr>
          <w:b/>
          <w:bCs/>
        </w:rPr>
        <w:t xml:space="preserve">Informativa ai sensi dell’art. 13 del D. </w:t>
      </w:r>
      <w:proofErr w:type="spellStart"/>
      <w:r w:rsidRPr="00A30A45">
        <w:rPr>
          <w:b/>
          <w:bCs/>
        </w:rPr>
        <w:t>Lgs</w:t>
      </w:r>
      <w:proofErr w:type="spellEnd"/>
      <w:r w:rsidRPr="00A30A45">
        <w:rPr>
          <w:b/>
          <w:bCs/>
        </w:rPr>
        <w:t>. 196/2003 e dell’articolo 13 del Regolamento (UE) n. 2016/679</w:t>
      </w:r>
    </w:p>
    <w:p w:rsidR="00A30A45" w:rsidRDefault="00A30A45" w:rsidP="00A30A45">
      <w:pPr>
        <w:jc w:val="both"/>
      </w:pPr>
    </w:p>
    <w:p w:rsidR="00C94E4E" w:rsidRPr="00300970" w:rsidRDefault="00C94E4E" w:rsidP="00300970">
      <w:pPr>
        <w:pStyle w:val="Paragrafoelenco"/>
        <w:numPr>
          <w:ilvl w:val="0"/>
          <w:numId w:val="3"/>
        </w:numPr>
        <w:tabs>
          <w:tab w:val="num" w:pos="1778"/>
        </w:tabs>
        <w:jc w:val="both"/>
        <w:rPr>
          <w:b/>
          <w:bCs/>
        </w:rPr>
      </w:pPr>
      <w:r w:rsidRPr="00300970">
        <w:rPr>
          <w:b/>
          <w:bCs/>
        </w:rPr>
        <w:t>Finalità, base giuridica  del trattamento cui sono destinati i dati</w:t>
      </w:r>
    </w:p>
    <w:p w:rsidR="00C94E4E" w:rsidRPr="00C94E4E" w:rsidRDefault="00C94E4E" w:rsidP="00C94E4E">
      <w:pPr>
        <w:jc w:val="both"/>
      </w:pPr>
      <w:r w:rsidRPr="00C94E4E">
        <w:t>Il trattamento dei dati personali da Lei forniti è finalizzato unicamente ad eseguire gli obblighi contrattuali e ad adempiere a sue specifiche richieste, nonché ad adempiere agli obblighi normativi, in particolare quelli contabili e fiscali.</w:t>
      </w:r>
    </w:p>
    <w:p w:rsidR="00C94E4E" w:rsidRPr="00C94E4E" w:rsidRDefault="00C94E4E" w:rsidP="00C94E4E">
      <w:pPr>
        <w:jc w:val="both"/>
      </w:pPr>
      <w:r w:rsidRPr="00C94E4E">
        <w:t>In particolare i Suoi dati vengono trattati per le seguenti finalità:</w:t>
      </w:r>
    </w:p>
    <w:p w:rsidR="00C94E4E" w:rsidRPr="00C94E4E" w:rsidRDefault="00C94E4E" w:rsidP="00C94E4E">
      <w:pPr>
        <w:jc w:val="both"/>
      </w:pPr>
      <w:r w:rsidRPr="00C94E4E">
        <w:t>a) adempimenti derivanti da obblighi normativi ivi inclusi quelli contabili e fiscali nonché derivanti dall’assunzione nei sui confronti di obblighi contrattuali;</w:t>
      </w:r>
    </w:p>
    <w:p w:rsidR="00C94E4E" w:rsidRPr="00C94E4E" w:rsidRDefault="00C94E4E" w:rsidP="00C94E4E">
      <w:pPr>
        <w:jc w:val="both"/>
      </w:pPr>
      <w:r w:rsidRPr="00C94E4E">
        <w:t xml:space="preserve">b) finalità pubblicitarie e/o promozionali e/o commerciali e/o di rilevazione del grado di soddisfazione della CLIENTELA da parte di Piemonte Energy </w:t>
      </w:r>
      <w:proofErr w:type="spellStart"/>
      <w:r w:rsidRPr="00C94E4E">
        <w:t>SpA</w:t>
      </w:r>
      <w:proofErr w:type="spellEnd"/>
      <w:r w:rsidRPr="00C94E4E">
        <w:t>;</w:t>
      </w:r>
    </w:p>
    <w:p w:rsidR="00C94E4E" w:rsidRPr="00C94E4E" w:rsidRDefault="00C94E4E" w:rsidP="00C94E4E">
      <w:pPr>
        <w:jc w:val="both"/>
      </w:pPr>
      <w:r w:rsidRPr="00C94E4E">
        <w:t>c) finalità pubblicitarie e/o promozionali e/o di rilevazione del grado di soddisfazione della CLIENTELA da parte di Aziende Terze (si veda quanto riportato nella sezione “Consenso”)</w:t>
      </w:r>
    </w:p>
    <w:p w:rsidR="00C94E4E" w:rsidRPr="00C94E4E" w:rsidRDefault="00C94E4E" w:rsidP="00C94E4E">
      <w:pPr>
        <w:jc w:val="both"/>
      </w:pPr>
      <w:r w:rsidRPr="00C94E4E">
        <w:t xml:space="preserve">I Suoi dati possono altresì essere trattati per fornire referenze della nostra società anche tramite l’inclusione del Suo nominativo nell’elenco dei CLIENTI e delle credenziali di Piemonte Energy </w:t>
      </w:r>
      <w:proofErr w:type="spellStart"/>
      <w:r w:rsidRPr="00C94E4E">
        <w:t>SpA</w:t>
      </w:r>
      <w:proofErr w:type="spellEnd"/>
      <w:r w:rsidR="008648C4">
        <w:t xml:space="preserve"> </w:t>
      </w:r>
      <w:r w:rsidRPr="00C94E4E">
        <w:t>eventualmente unitamente alla tipologia dei servizi a Lei resi.</w:t>
      </w:r>
    </w:p>
    <w:p w:rsidR="00A30A45" w:rsidRDefault="008648C4" w:rsidP="00A30A45">
      <w:pPr>
        <w:jc w:val="both"/>
      </w:pPr>
      <w:r w:rsidRPr="008648C4">
        <w:t xml:space="preserve">Ai fini dell’indicato trattamento, il titolare </w:t>
      </w:r>
      <w:r>
        <w:t>NON VERRA’</w:t>
      </w:r>
      <w:r w:rsidRPr="008648C4">
        <w:t xml:space="preserve"> </w:t>
      </w:r>
      <w:r>
        <w:t>a conoscenza di dati definiti “particolari</w:t>
      </w:r>
      <w:r w:rsidRPr="008648C4">
        <w:t xml:space="preserve">” ai sensi del </w:t>
      </w:r>
      <w:r w:rsidRPr="008648C4">
        <w:rPr>
          <w:b/>
          <w:bCs/>
        </w:rPr>
        <w:t>Reg UE 2016/679</w:t>
      </w:r>
      <w:r w:rsidRPr="008648C4">
        <w:t>, quali quelli idonei a rivelare l’origine razziale od etnica, le convinzioni religiose, filosofiche o di altro genere, le opinioni politiche, l’adesione ai partiti, sindacati, associazioni od organizzazioni a carattere religioso, filosofico, politico o sindacale, lo stato di salute e la vita sessuale.</w:t>
      </w:r>
    </w:p>
    <w:p w:rsidR="008648C4" w:rsidRDefault="008648C4" w:rsidP="008648C4">
      <w:pPr>
        <w:jc w:val="both"/>
        <w:rPr>
          <w:b/>
          <w:bCs/>
        </w:rPr>
      </w:pPr>
    </w:p>
    <w:p w:rsidR="008648C4" w:rsidRPr="00300970" w:rsidRDefault="008648C4" w:rsidP="00300970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300970">
        <w:rPr>
          <w:b/>
          <w:bCs/>
        </w:rPr>
        <w:t>Modalità del trattamento</w:t>
      </w:r>
    </w:p>
    <w:p w:rsidR="008648C4" w:rsidRPr="008648C4" w:rsidRDefault="008648C4" w:rsidP="008648C4">
      <w:pPr>
        <w:jc w:val="both"/>
      </w:pPr>
      <w:r w:rsidRPr="008648C4">
        <w:t>In relazione alle indicate finalità i Suoi dati sono oggetto di trattamento informatico e cartaceo. Le operazioni di trattamento sono attuate in modo da garantire la sicurezza logica, fisica e la riservatezza dei Suoi dati personali.</w:t>
      </w:r>
    </w:p>
    <w:p w:rsidR="00A30A45" w:rsidRDefault="00A30A45" w:rsidP="00A30A45">
      <w:pPr>
        <w:jc w:val="both"/>
      </w:pPr>
    </w:p>
    <w:p w:rsidR="00A30A45" w:rsidRDefault="008648C4" w:rsidP="00300970">
      <w:pPr>
        <w:pStyle w:val="Paragrafoelenco"/>
        <w:numPr>
          <w:ilvl w:val="0"/>
          <w:numId w:val="3"/>
        </w:numPr>
        <w:jc w:val="both"/>
      </w:pPr>
      <w:r w:rsidRPr="00300970">
        <w:rPr>
          <w:b/>
          <w:bCs/>
        </w:rPr>
        <w:t>Legittimi interessi perseguiti dal titolare del trattamento o da terzi</w:t>
      </w:r>
    </w:p>
    <w:p w:rsidR="00A30A45" w:rsidRDefault="008648C4" w:rsidP="00A30A45">
      <w:pPr>
        <w:jc w:val="both"/>
      </w:pPr>
      <w:r>
        <w:t xml:space="preserve">Sono da intendersi legittimi interessi perseguiti dal titolare del trattamento o da terzi (le Società del Gruppo) le finalità indicate al precedente paragrafo ai punti </w:t>
      </w:r>
      <w:r w:rsidR="001006DD">
        <w:t>b), c) e seguenti.</w:t>
      </w:r>
    </w:p>
    <w:p w:rsidR="001006DD" w:rsidRDefault="001006DD" w:rsidP="00A30A45">
      <w:pPr>
        <w:jc w:val="both"/>
      </w:pPr>
    </w:p>
    <w:p w:rsidR="001006DD" w:rsidRPr="00300970" w:rsidRDefault="001006DD" w:rsidP="00300970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300970">
        <w:rPr>
          <w:b/>
          <w:bCs/>
        </w:rPr>
        <w:t>Natura dei dati personali</w:t>
      </w:r>
    </w:p>
    <w:p w:rsidR="001006DD" w:rsidRDefault="001006DD" w:rsidP="001006DD">
      <w:pPr>
        <w:jc w:val="both"/>
      </w:pPr>
      <w:r w:rsidRPr="001006DD">
        <w:t>Costituiscono oggetto di t</w:t>
      </w:r>
      <w:r>
        <w:t>rattamento i Suoi dati personali</w:t>
      </w:r>
      <w:r w:rsidRPr="001006DD">
        <w:t xml:space="preserve"> inerenti lo svolgimento del servizio da Lei richiesto</w:t>
      </w:r>
      <w:r>
        <w:t>.</w:t>
      </w:r>
    </w:p>
    <w:p w:rsidR="008648C4" w:rsidRDefault="008648C4" w:rsidP="00A30A45">
      <w:pPr>
        <w:jc w:val="both"/>
      </w:pPr>
    </w:p>
    <w:p w:rsidR="001006DD" w:rsidRPr="00300970" w:rsidRDefault="001006DD" w:rsidP="00300970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300970">
        <w:rPr>
          <w:b/>
          <w:bCs/>
        </w:rPr>
        <w:t>Natura obbligatoria o facoltativa del conferimento</w:t>
      </w:r>
    </w:p>
    <w:p w:rsidR="008648C4" w:rsidRDefault="001006DD" w:rsidP="001006DD">
      <w:pPr>
        <w:jc w:val="both"/>
      </w:pPr>
      <w:r w:rsidRPr="001006DD">
        <w:t>Il conferimento dei Suoi dati personali non ha natura obbligatoria, ma l’eventuale rifiuto potrebbe rendere impossibile o estremamente difficoltoso l’erogazione dei servizi da Lei richiesti.</w:t>
      </w:r>
    </w:p>
    <w:p w:rsidR="008648C4" w:rsidRDefault="008648C4" w:rsidP="00A30A45">
      <w:pPr>
        <w:jc w:val="both"/>
      </w:pPr>
    </w:p>
    <w:p w:rsidR="001006DD" w:rsidRPr="00300970" w:rsidRDefault="001006DD" w:rsidP="00300970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300970">
        <w:rPr>
          <w:b/>
          <w:bCs/>
        </w:rPr>
        <w:t>Ambito di comunicazione e diffusione dei dati</w:t>
      </w:r>
    </w:p>
    <w:p w:rsidR="001006DD" w:rsidRPr="001006DD" w:rsidRDefault="001006DD" w:rsidP="001006DD">
      <w:pPr>
        <w:jc w:val="both"/>
      </w:pPr>
      <w:r w:rsidRPr="001006DD">
        <w:t xml:space="preserve">I Suoi dati potranno essere comunicati a: </w:t>
      </w:r>
    </w:p>
    <w:p w:rsidR="001006DD" w:rsidRPr="001006DD" w:rsidRDefault="001006DD" w:rsidP="001006DD">
      <w:pPr>
        <w:numPr>
          <w:ilvl w:val="0"/>
          <w:numId w:val="2"/>
        </w:numPr>
        <w:jc w:val="both"/>
      </w:pPr>
      <w:r w:rsidRPr="001006DD">
        <w:lastRenderedPageBreak/>
        <w:t>tutti i soggetti cui la f</w:t>
      </w:r>
      <w:r>
        <w:t>acoltà di accesso a tali dati è</w:t>
      </w:r>
      <w:r w:rsidRPr="001006DD">
        <w:t xml:space="preserve"> riconosciuta in forza di provvedimenti normativi;</w:t>
      </w:r>
    </w:p>
    <w:p w:rsidR="001006DD" w:rsidRPr="001006DD" w:rsidRDefault="001006DD" w:rsidP="001006DD">
      <w:pPr>
        <w:numPr>
          <w:ilvl w:val="0"/>
          <w:numId w:val="2"/>
        </w:numPr>
        <w:jc w:val="both"/>
      </w:pPr>
      <w:r w:rsidRPr="001006DD">
        <w:t>ai nostri collaboratori, dipendenti, nell'ambito delle relative mansioni;</w:t>
      </w:r>
    </w:p>
    <w:p w:rsidR="001006DD" w:rsidRDefault="001006DD" w:rsidP="001006DD">
      <w:pPr>
        <w:numPr>
          <w:ilvl w:val="0"/>
          <w:numId w:val="2"/>
        </w:numPr>
        <w:jc w:val="both"/>
      </w:pPr>
      <w:r w:rsidRPr="001006DD">
        <w:t>a tutte quelle persone fisiche e/o giuridiche, pubbliche e/o private quando la comunicazione risulti necessaria o funzionale allo svolgimento della nostra attività e nei modi e per le finalità sopra illustrate</w:t>
      </w:r>
    </w:p>
    <w:p w:rsidR="00D23564" w:rsidRPr="00D23564" w:rsidRDefault="00DA617B" w:rsidP="00D23564">
      <w:pPr>
        <w:jc w:val="both"/>
      </w:pPr>
      <w:r>
        <w:t>In particolare</w:t>
      </w:r>
      <w:r w:rsidR="00D23564">
        <w:t xml:space="preserve"> i Suoi </w:t>
      </w:r>
      <w:r w:rsidR="00D23564" w:rsidRPr="00D23564">
        <w:t>dati potranno essere comunicati, per finalità indicate, tra l’altro, a:</w:t>
      </w:r>
    </w:p>
    <w:p w:rsidR="00D23564" w:rsidRPr="00D23564" w:rsidRDefault="00D23564" w:rsidP="00D23564">
      <w:pPr>
        <w:jc w:val="both"/>
      </w:pPr>
      <w:r w:rsidRPr="00D23564">
        <w:t>1) chiunque sia legittimo destinatario di comunicazioni previste da norme di legge o regolamentari (quali, ad esempio: uffici ed Autorità Pubbliche);</w:t>
      </w:r>
    </w:p>
    <w:p w:rsidR="00D23564" w:rsidRPr="00D23564" w:rsidRDefault="00D23564" w:rsidP="00D23564">
      <w:pPr>
        <w:jc w:val="both"/>
      </w:pPr>
      <w:r w:rsidRPr="00D23564">
        <w:t>2) chiunque sia destinatario di comunicazioni necessarie in esecuzione degli obblighi derivanti dal presente contratto (quali, ad esempio: Banche, Istituti di Credito, Compagnie di Assicurazione);</w:t>
      </w:r>
    </w:p>
    <w:p w:rsidR="00D23564" w:rsidRPr="00D23564" w:rsidRDefault="00D23564" w:rsidP="00D23564">
      <w:pPr>
        <w:jc w:val="both"/>
      </w:pPr>
      <w:r w:rsidRPr="00D23564">
        <w:t xml:space="preserve">3) società di gestione dei servizi amministrativi di cui Piemonte Energy </w:t>
      </w:r>
      <w:proofErr w:type="spellStart"/>
      <w:r w:rsidRPr="00D23564">
        <w:t>SpA</w:t>
      </w:r>
      <w:proofErr w:type="spellEnd"/>
      <w:r w:rsidRPr="00D23564">
        <w:t xml:space="preserve"> si avvalga per adempiere ai propri obblighi legali o contrattuali;</w:t>
      </w:r>
    </w:p>
    <w:p w:rsidR="00D23564" w:rsidRPr="00D23564" w:rsidRDefault="00D23564" w:rsidP="00D23564">
      <w:pPr>
        <w:jc w:val="both"/>
      </w:pPr>
      <w:r w:rsidRPr="00D23564">
        <w:t>4) consulenti delle nostre società;</w:t>
      </w:r>
    </w:p>
    <w:p w:rsidR="00D23564" w:rsidRPr="00D23564" w:rsidRDefault="00D23564" w:rsidP="00D23564">
      <w:pPr>
        <w:jc w:val="both"/>
      </w:pPr>
      <w:r w:rsidRPr="00D23564">
        <w:t xml:space="preserve">5) altre società che collaborino con Piemonte Energy </w:t>
      </w:r>
      <w:proofErr w:type="spellStart"/>
      <w:r w:rsidRPr="00D23564">
        <w:t>SpA</w:t>
      </w:r>
      <w:proofErr w:type="spellEnd"/>
      <w:r w:rsidRPr="00D23564">
        <w:t>, nella predisposizione dei Servizi oggetto del Contratto;</w:t>
      </w:r>
    </w:p>
    <w:p w:rsidR="00D23564" w:rsidRPr="00D23564" w:rsidRDefault="00D23564" w:rsidP="00D23564">
      <w:pPr>
        <w:jc w:val="both"/>
      </w:pPr>
      <w:r w:rsidRPr="00D23564">
        <w:t xml:space="preserve">6) società del network Piemonte Energy </w:t>
      </w:r>
      <w:proofErr w:type="spellStart"/>
      <w:r w:rsidRPr="00D23564">
        <w:t>SpA</w:t>
      </w:r>
      <w:proofErr w:type="spellEnd"/>
      <w:r w:rsidRPr="00D23564">
        <w:t xml:space="preserve"> anche per finalità diverse da quelle elencate alla lettera a).</w:t>
      </w:r>
    </w:p>
    <w:p w:rsidR="001006DD" w:rsidRDefault="00D23564" w:rsidP="00D23564">
      <w:pPr>
        <w:jc w:val="both"/>
      </w:pPr>
      <w:r w:rsidRPr="00D23564">
        <w:t>La informiamo inoltre che i Suoi dati potranno, con il Suo preventivo consenso, essere comunicati a potenziali CLIENTI al fine di fornire referenze della nostra società e diffusi con l’elenco CLIENTI e le</w:t>
      </w:r>
      <w:r>
        <w:t xml:space="preserve"> </w:t>
      </w:r>
      <w:r w:rsidRPr="00D23564">
        <w:t xml:space="preserve">credenziali di Piemonte Energy </w:t>
      </w:r>
      <w:proofErr w:type="spellStart"/>
      <w:r w:rsidRPr="00D23564">
        <w:t>SpA</w:t>
      </w:r>
      <w:proofErr w:type="spellEnd"/>
      <w:r w:rsidRPr="00D23564">
        <w:t xml:space="preserve"> in brochure ovvero in nostre offerte ovvero in occasione della partecipazione a gare d’appalto.</w:t>
      </w:r>
    </w:p>
    <w:p w:rsidR="001006DD" w:rsidRDefault="001006DD" w:rsidP="00A30A45">
      <w:pPr>
        <w:jc w:val="both"/>
      </w:pPr>
    </w:p>
    <w:p w:rsidR="00D23564" w:rsidRPr="00300970" w:rsidRDefault="00D23564" w:rsidP="00300970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300970">
        <w:rPr>
          <w:b/>
          <w:bCs/>
        </w:rPr>
        <w:t>Trasferimento dati personali a un Paese terzo</w:t>
      </w:r>
    </w:p>
    <w:p w:rsidR="00D23564" w:rsidRPr="00D23564" w:rsidRDefault="00D23564" w:rsidP="00D23564">
      <w:pPr>
        <w:jc w:val="both"/>
      </w:pPr>
      <w:r>
        <w:t>I</w:t>
      </w:r>
      <w:r w:rsidRPr="00D23564">
        <w:t xml:space="preserve"> dati raccolti non saranno mai </w:t>
      </w:r>
      <w:r>
        <w:t>diffusi né</w:t>
      </w:r>
      <w:r w:rsidRPr="00D23564">
        <w:t xml:space="preserve"> ceduti a terzi e che non saranno trasferiti né in Stati membri dell’Unione Europea né in Paesi terzi non appartenenti all’Unione Europea.</w:t>
      </w:r>
    </w:p>
    <w:p w:rsidR="001006DD" w:rsidRDefault="001006DD" w:rsidP="00A30A45">
      <w:pPr>
        <w:jc w:val="both"/>
      </w:pPr>
    </w:p>
    <w:p w:rsidR="00D23564" w:rsidRPr="00300970" w:rsidRDefault="00D23564" w:rsidP="00300970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300970">
        <w:rPr>
          <w:b/>
          <w:bCs/>
        </w:rPr>
        <w:t>Modalità e durata conservazione dei dati personali</w:t>
      </w:r>
    </w:p>
    <w:p w:rsidR="00D23564" w:rsidRPr="00D23564" w:rsidRDefault="00D23564" w:rsidP="00D23564">
      <w:pPr>
        <w:jc w:val="both"/>
      </w:pPr>
      <w:r>
        <w:t xml:space="preserve">La conservazione dei dati personali avverrà in modalità logica, fisica garantendo </w:t>
      </w:r>
      <w:r w:rsidRPr="00D23564">
        <w:t>la riservatezza dei Suoi dati personali</w:t>
      </w:r>
      <w:r>
        <w:t>, p</w:t>
      </w:r>
      <w:r w:rsidRPr="00D23564">
        <w:t>er il periodo strettamente necessario a conseguire gli scopi per cui sono stati raccolti (ossia, per la durata del rapporto con il cliente, e per la conservazione a fini civilistici, fiscali e contabili).</w:t>
      </w:r>
    </w:p>
    <w:p w:rsidR="008648C4" w:rsidRDefault="008648C4" w:rsidP="00A30A45">
      <w:pPr>
        <w:jc w:val="both"/>
      </w:pPr>
    </w:p>
    <w:p w:rsidR="00D23564" w:rsidRPr="00300970" w:rsidRDefault="00D23564" w:rsidP="00300970">
      <w:pPr>
        <w:pStyle w:val="Paragrafoelenco"/>
        <w:numPr>
          <w:ilvl w:val="0"/>
          <w:numId w:val="3"/>
        </w:numPr>
        <w:jc w:val="both"/>
        <w:rPr>
          <w:rFonts w:ascii="Calibri" w:hAnsi="Calibri" w:cs="Times New Roman"/>
          <w:b/>
          <w:bCs/>
          <w:szCs w:val="22"/>
        </w:rPr>
      </w:pPr>
      <w:r w:rsidRPr="00300970">
        <w:rPr>
          <w:rFonts w:ascii="Calibri" w:hAnsi="Calibri" w:cs="Times New Roman"/>
          <w:b/>
          <w:bCs/>
          <w:szCs w:val="22"/>
        </w:rPr>
        <w:t xml:space="preserve">Estremi identificativi del titolare, responsabile e del Privacy </w:t>
      </w:r>
      <w:proofErr w:type="spellStart"/>
      <w:r w:rsidRPr="00300970">
        <w:rPr>
          <w:rFonts w:ascii="Calibri" w:hAnsi="Calibri" w:cs="Times New Roman"/>
          <w:b/>
          <w:bCs/>
          <w:szCs w:val="22"/>
        </w:rPr>
        <w:t>Officer</w:t>
      </w:r>
      <w:proofErr w:type="spellEnd"/>
    </w:p>
    <w:p w:rsidR="00D23564" w:rsidRDefault="00D23564" w:rsidP="00D23564">
      <w:pPr>
        <w:jc w:val="both"/>
        <w:rPr>
          <w:rFonts w:ascii="Calibri" w:hAnsi="Calibri" w:cs="Times New Roman"/>
          <w:bCs/>
          <w:szCs w:val="22"/>
        </w:rPr>
      </w:pPr>
    </w:p>
    <w:p w:rsidR="00D23564" w:rsidRPr="00D23564" w:rsidRDefault="00D23564" w:rsidP="00D23564">
      <w:pPr>
        <w:jc w:val="both"/>
        <w:rPr>
          <w:rFonts w:ascii="Calibri" w:hAnsi="Calibri" w:cs="Times New Roman"/>
          <w:bCs/>
          <w:szCs w:val="22"/>
        </w:rPr>
      </w:pPr>
      <w:r w:rsidRPr="00D23564">
        <w:rPr>
          <w:rFonts w:ascii="Calibri" w:hAnsi="Calibri" w:cs="Times New Roman"/>
          <w:bCs/>
          <w:szCs w:val="22"/>
        </w:rPr>
        <w:t>Il  Titolare del trattamento dei dati personali, cioè chi assume le decisioni in merito alle modalità e alle finalità del trattamento, è </w:t>
      </w:r>
      <w:r>
        <w:rPr>
          <w:rFonts w:ascii="Calibri" w:hAnsi="Calibri" w:cs="Times New Roman"/>
          <w:b/>
          <w:bCs/>
          <w:szCs w:val="22"/>
        </w:rPr>
        <w:t>PIEMONTE ENERGY S.P.A.</w:t>
      </w:r>
      <w:r w:rsidRPr="00D23564">
        <w:rPr>
          <w:rFonts w:ascii="Calibri" w:hAnsi="Calibri" w:cs="Times New Roman"/>
          <w:bCs/>
          <w:szCs w:val="22"/>
        </w:rPr>
        <w:t xml:space="preserve">, avente sede </w:t>
      </w:r>
      <w:r>
        <w:rPr>
          <w:rFonts w:ascii="Calibri" w:hAnsi="Calibri" w:cs="Times New Roman"/>
          <w:bCs/>
          <w:szCs w:val="22"/>
        </w:rPr>
        <w:t xml:space="preserve">in </w:t>
      </w:r>
      <w:r w:rsidR="00F1567C">
        <w:rPr>
          <w:rFonts w:ascii="Calibri" w:hAnsi="Calibri" w:cs="Times New Roman"/>
          <w:bCs/>
          <w:szCs w:val="22"/>
        </w:rPr>
        <w:t xml:space="preserve">Torino – Via San Quintino, 28  e sede secondaria in Asti – Corso Venezia 12 </w:t>
      </w:r>
      <w:r>
        <w:rPr>
          <w:rFonts w:ascii="Calibri" w:hAnsi="Calibri" w:cs="Times New Roman"/>
          <w:bCs/>
          <w:szCs w:val="22"/>
        </w:rPr>
        <w:t>, nella persona del</w:t>
      </w:r>
      <w:r w:rsidR="00F1567C">
        <w:rPr>
          <w:rFonts w:ascii="Calibri" w:hAnsi="Calibri" w:cs="Times New Roman"/>
          <w:bCs/>
          <w:szCs w:val="22"/>
        </w:rPr>
        <w:t xml:space="preserve"> proprio Legale Rappresentante Pippione Luca</w:t>
      </w:r>
      <w:r w:rsidRPr="00D23564">
        <w:rPr>
          <w:rFonts w:ascii="Calibri" w:hAnsi="Calibri" w:cs="Times New Roman"/>
          <w:bCs/>
          <w:szCs w:val="22"/>
        </w:rPr>
        <w:t>.</w:t>
      </w:r>
      <w:r w:rsidR="00300970">
        <w:rPr>
          <w:rFonts w:ascii="Calibri" w:hAnsi="Calibri" w:cs="Times New Roman"/>
          <w:bCs/>
          <w:szCs w:val="22"/>
        </w:rPr>
        <w:t xml:space="preserve"> Per contattare il Titolare può</w:t>
      </w:r>
      <w:r w:rsidRPr="00D23564">
        <w:rPr>
          <w:rFonts w:ascii="Calibri" w:hAnsi="Calibri" w:cs="Times New Roman"/>
          <w:bCs/>
          <w:szCs w:val="22"/>
        </w:rPr>
        <w:t xml:space="preserve"> utilizzare l'indirizzo email  </w:t>
      </w:r>
      <w:r w:rsidR="00F1567C">
        <w:rPr>
          <w:rFonts w:ascii="Calibri" w:hAnsi="Calibri" w:cs="Times New Roman"/>
          <w:b/>
          <w:bCs/>
          <w:szCs w:val="22"/>
        </w:rPr>
        <w:t>info@piemonteenergy.it</w:t>
      </w:r>
      <w:r w:rsidRPr="00D23564">
        <w:rPr>
          <w:rFonts w:ascii="Calibri" w:hAnsi="Calibri" w:cs="Times New Roman"/>
          <w:bCs/>
          <w:szCs w:val="22"/>
        </w:rPr>
        <w:t>.</w:t>
      </w:r>
    </w:p>
    <w:p w:rsidR="00D23564" w:rsidRDefault="00D23564" w:rsidP="00A30A45">
      <w:pPr>
        <w:jc w:val="both"/>
      </w:pPr>
    </w:p>
    <w:p w:rsidR="00D23564" w:rsidRDefault="00D23564" w:rsidP="00D23564">
      <w:pPr>
        <w:jc w:val="both"/>
      </w:pPr>
      <w:r w:rsidRPr="00D23564">
        <w:t xml:space="preserve">Il responsabile della protezione dei dati (DPO) è </w:t>
      </w:r>
      <w:r>
        <w:t>il Dott. Gia</w:t>
      </w:r>
      <w:r w:rsidR="00710556">
        <w:t>nfranco</w:t>
      </w:r>
      <w:r>
        <w:t xml:space="preserve"> </w:t>
      </w:r>
      <w:r w:rsidR="00710556">
        <w:t>COLOMBA</w:t>
      </w:r>
      <w:r>
        <w:t xml:space="preserve"> </w:t>
      </w:r>
      <w:r w:rsidRPr="00D23564">
        <w:t>della società</w:t>
      </w:r>
      <w:r w:rsidR="00710556">
        <w:t xml:space="preserve"> SIC</w:t>
      </w:r>
      <w:r w:rsidRPr="00D23564">
        <w:t xml:space="preserve"> S.r.l., </w:t>
      </w:r>
      <w:r>
        <w:t xml:space="preserve">con sede legale in Torino, </w:t>
      </w:r>
      <w:r w:rsidR="00710556">
        <w:t xml:space="preserve">Via Vassalli </w:t>
      </w:r>
      <w:proofErr w:type="spellStart"/>
      <w:r w:rsidR="00710556">
        <w:t>Eandi</w:t>
      </w:r>
      <w:proofErr w:type="spellEnd"/>
      <w:r w:rsidR="00710556">
        <w:t xml:space="preserve"> 2</w:t>
      </w:r>
      <w:r>
        <w:t xml:space="preserve"> e Sede Operativa in Asti, </w:t>
      </w:r>
      <w:r w:rsidR="00710556">
        <w:t>Corso G. Matteotti 56</w:t>
      </w:r>
      <w:r w:rsidR="00300970">
        <w:t xml:space="preserve">. Per contattare il DPO può utilizzare la mail </w:t>
      </w:r>
      <w:r w:rsidR="00710556">
        <w:t>piemonteenergy@gdpr-italy.it</w:t>
      </w:r>
      <w:r w:rsidR="00300970">
        <w:t>.</w:t>
      </w:r>
    </w:p>
    <w:p w:rsidR="00D23564" w:rsidRDefault="00D23564" w:rsidP="00A30A45">
      <w:pPr>
        <w:jc w:val="both"/>
      </w:pPr>
    </w:p>
    <w:p w:rsidR="00300970" w:rsidRPr="00300970" w:rsidRDefault="00300970" w:rsidP="00300970">
      <w:pPr>
        <w:jc w:val="both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</w:r>
      <w:r w:rsidRPr="00300970">
        <w:rPr>
          <w:b/>
          <w:bCs/>
        </w:rPr>
        <w:t>Diritti dell’interessato</w:t>
      </w:r>
      <w:bookmarkStart w:id="0" w:name="_GoBack"/>
      <w:bookmarkEnd w:id="0"/>
    </w:p>
    <w:p w:rsidR="00300970" w:rsidRDefault="00300970" w:rsidP="00300970">
      <w:pPr>
        <w:jc w:val="both"/>
        <w:rPr>
          <w:b/>
          <w:bCs/>
        </w:rPr>
      </w:pPr>
    </w:p>
    <w:p w:rsidR="00300970" w:rsidRDefault="00300970" w:rsidP="00300970">
      <w:pPr>
        <w:jc w:val="both"/>
        <w:rPr>
          <w:b/>
          <w:bCs/>
        </w:rPr>
      </w:pPr>
      <w:r>
        <w:rPr>
          <w:b/>
          <w:bCs/>
        </w:rPr>
        <w:t>10</w:t>
      </w:r>
      <w:r w:rsidRPr="00300970">
        <w:rPr>
          <w:b/>
          <w:bCs/>
        </w:rPr>
        <w:t>.1 Art. 15 (diritto di accesso) , 16  (diritto di rettifica) del Reg. UE 2016/679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L'interessato ha il diritto di ottenere dal titolare del trattamento la conferma che sia o meno in corso un trattamento di dati personali che lo riguardano e in tal caso, di ottenere l'accesso ai dati personali e alle seguenti informazioni: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a) le finalità del trattamento;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b) le categorie di dati personali in questione;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c) i destinatari o le categorie di destinatari a cui i dati personali sono stati o saranno comunicati, in particolare se destinatari di paesi terzi o organizzazioni internazionali;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d) il periodo di conservazione dei dati personali previsto oppure, se non è possibile, i criteri utilizzati per determinare tale periodo;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lastRenderedPageBreak/>
        <w:t>e) l'esistenza del diritto dell'interessato di chiedere al titolare del trattamento la rettifica o la cancellazione dei dati personali o la limitazione del trattamento dei dati personali che lo riguardano o di opporsi al loro trattamento;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f) il diritto di proporre reclamo a un'autorità di controllo;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 xml:space="preserve">h) l'esistenza di un processo decisionale automatizzato, compresa la </w:t>
      </w:r>
      <w:proofErr w:type="spellStart"/>
      <w:r w:rsidRPr="00300970">
        <w:rPr>
          <w:bCs/>
        </w:rPr>
        <w:t>profilazione</w:t>
      </w:r>
      <w:proofErr w:type="spellEnd"/>
      <w:r w:rsidRPr="00300970">
        <w:rPr>
          <w:bCs/>
        </w:rPr>
        <w:t xml:space="preserve"> e, almeno in tali casi, informazioni significative sulla logica utilizzata, nonché l'importanza e le conseguenze previste di tale trattamento per l'interessato.</w:t>
      </w:r>
    </w:p>
    <w:p w:rsidR="00300970" w:rsidRDefault="00300970" w:rsidP="00300970">
      <w:pPr>
        <w:jc w:val="both"/>
        <w:rPr>
          <w:b/>
          <w:bCs/>
        </w:rPr>
      </w:pPr>
    </w:p>
    <w:p w:rsidR="00300970" w:rsidRPr="00300970" w:rsidRDefault="00300970" w:rsidP="00300970">
      <w:pPr>
        <w:jc w:val="both"/>
        <w:rPr>
          <w:bCs/>
        </w:rPr>
      </w:pPr>
      <w:r>
        <w:rPr>
          <w:b/>
          <w:bCs/>
        </w:rPr>
        <w:t>10</w:t>
      </w:r>
      <w:r w:rsidRPr="00300970">
        <w:rPr>
          <w:b/>
          <w:bCs/>
        </w:rPr>
        <w:t>.2 Diritto di cui all’art. 17 del Reg. UE 2016/679</w:t>
      </w:r>
      <w:r w:rsidRPr="00300970">
        <w:rPr>
          <w:bCs/>
        </w:rPr>
        <w:t xml:space="preserve">  - </w:t>
      </w:r>
      <w:r w:rsidRPr="00300970">
        <w:rPr>
          <w:b/>
          <w:bCs/>
        </w:rPr>
        <w:t>diritto alla cancellazione</w:t>
      </w:r>
      <w:r w:rsidRPr="00300970">
        <w:rPr>
          <w:bCs/>
        </w:rPr>
        <w:t xml:space="preserve"> («diritto all'oblio») </w:t>
      </w:r>
    </w:p>
    <w:p w:rsidR="00300970" w:rsidRDefault="00300970" w:rsidP="00300970">
      <w:pPr>
        <w:jc w:val="both"/>
        <w:rPr>
          <w:bCs/>
        </w:rPr>
      </w:pPr>
      <w:r w:rsidRPr="00300970">
        <w:rPr>
          <w:bCs/>
        </w:rPr>
        <w:t>L'interessato ha il diritto di ottenere dal titolare del trattamento la cancellazione dei dati personali che lo riguardano senza ingiustificato ritardo e il titolare del trattamento ha l'obbligo di cancellare senza ingiustificato ritardo i dati personali, se sussiste uno dei motivi seguenti: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a) i dati personali non sono più necessari rispetto alle finalità per le quali sono stati raccolti o altrimenti trattati;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b) l'interessato revoca il consenso su cui si basa il trattamento conformemente all'articolo 6, paragrafo 1, lettera a), o all'articolo 9, paragrafo 2, lettera a), e se non sussiste altro fondamento giuridico per il trattamento;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c) l'interessato si oppone al trattamento ai sensi dell'articolo 21, paragrafo 1, e non sussiste alcun motivo legittimo prevalente per procedere al trattamento, oppure si oppone al trattamento ai sensi dell'articolo 21, paragrafo 2;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d) i dati personali sono stati trattati illecitamente;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e) i dati personali devono essere cancellati per adempiere un obbligo legale previsto dal diritto dell'Unione o dello Stato membro cui è soggetto il titolare del trattamento;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f) i dati personali sono stati raccolti relativamente all'offerta di servizi della società dell'informazione di cui all'articolo 8, paragrafo 1 del Reg. UE 2016/679</w:t>
      </w:r>
      <w:r>
        <w:rPr>
          <w:bCs/>
        </w:rPr>
        <w:t>.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br/>
      </w:r>
      <w:r>
        <w:rPr>
          <w:b/>
          <w:bCs/>
        </w:rPr>
        <w:t>10</w:t>
      </w:r>
      <w:r w:rsidRPr="00300970">
        <w:rPr>
          <w:b/>
          <w:bCs/>
        </w:rPr>
        <w:t>.3 Diritto di cui all’ art. 18 Diritto di limitazione di trattamento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L'interessato ha il diritto di ottenere dal titolare del trattamento la limitazione del trattamento quando ricorre una delle seguenti ipotesi: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a) l'interessato contesta l'esattezza dei dati personali, per il periodo necessario al titolare del trattamento per verificare l'esattezza di tali dati personali;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b) il trattamento è illecito e l'interessato si oppone alla cancellazione dei dati personali e chiede invece che ne sia limitato l'utilizzo;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c) benché il titolare del trattamento non ne abbia più bisogno ai fini del trattamento, i dati personali sono necessari all'interessato per l'accertamento, l'esercizio o la difesa di un diritto in sede giudiziaria;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d) l'interessato si è opposto al trattamento ai sensi dell'articolo 21, paragrafo 1, Reg UE 2016/679 in attesa della verifica in merito all'eventuale prevalenza dei motivi legittimi del titolare del trattamento rispetto a quelli dell'interessato.</w:t>
      </w:r>
    </w:p>
    <w:p w:rsidR="00300970" w:rsidRDefault="00300970" w:rsidP="00300970">
      <w:pPr>
        <w:jc w:val="both"/>
        <w:rPr>
          <w:b/>
          <w:bCs/>
        </w:rPr>
      </w:pPr>
    </w:p>
    <w:p w:rsidR="00300970" w:rsidRPr="00300970" w:rsidRDefault="00300970" w:rsidP="00300970">
      <w:pPr>
        <w:jc w:val="both"/>
        <w:rPr>
          <w:b/>
          <w:bCs/>
        </w:rPr>
      </w:pPr>
      <w:r>
        <w:rPr>
          <w:b/>
          <w:bCs/>
        </w:rPr>
        <w:t>10</w:t>
      </w:r>
      <w:r w:rsidRPr="00300970">
        <w:rPr>
          <w:b/>
          <w:bCs/>
        </w:rPr>
        <w:t>.4 Diritto di cui all’art.20 Diritto alla portabilità dei dati</w:t>
      </w:r>
    </w:p>
    <w:p w:rsidR="00300970" w:rsidRPr="00300970" w:rsidRDefault="00300970" w:rsidP="00300970">
      <w:pPr>
        <w:jc w:val="both"/>
        <w:rPr>
          <w:bCs/>
        </w:rPr>
      </w:pPr>
      <w:r w:rsidRPr="00300970">
        <w:rPr>
          <w:bCs/>
        </w:rPr>
        <w:t>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</w:t>
      </w:r>
    </w:p>
    <w:p w:rsidR="00300970" w:rsidRPr="00300970" w:rsidRDefault="00300970" w:rsidP="00300970">
      <w:pPr>
        <w:jc w:val="both"/>
        <w:rPr>
          <w:b/>
          <w:bCs/>
        </w:rPr>
      </w:pPr>
    </w:p>
    <w:p w:rsidR="00300970" w:rsidRPr="00300970" w:rsidRDefault="00300970" w:rsidP="00300970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300970">
        <w:rPr>
          <w:b/>
          <w:bCs/>
        </w:rPr>
        <w:t xml:space="preserve"> Revoca del consenso al trattamento</w:t>
      </w:r>
    </w:p>
    <w:p w:rsidR="00300970" w:rsidRPr="00300970" w:rsidRDefault="00300970" w:rsidP="00300970">
      <w:pPr>
        <w:jc w:val="both"/>
      </w:pPr>
      <w:r w:rsidRPr="00300970">
        <w:t>Le è riconosciuta la facoltà di revocare il consenso al trattamento dei Suoi dati personali, inviando una raccomandata A/R al seguente indirizzo:</w:t>
      </w:r>
      <w:r w:rsidR="00F1567C">
        <w:t xml:space="preserve"> Corso Venezia, 12 14100 Asti, o tramite </w:t>
      </w:r>
      <w:proofErr w:type="spellStart"/>
      <w:r w:rsidR="00F1567C">
        <w:t>pec</w:t>
      </w:r>
      <w:proofErr w:type="spellEnd"/>
      <w:r w:rsidR="00F1567C">
        <w:t xml:space="preserve"> a </w:t>
      </w:r>
      <w:r w:rsidR="00F1567C" w:rsidRPr="00F1567C">
        <w:rPr>
          <w:i/>
        </w:rPr>
        <w:t>“piemonte.energy@legalmail.it”</w:t>
      </w:r>
      <w:r w:rsidRPr="00300970">
        <w:t xml:space="preserve"> corredato da fotocopia del suo documento di identità, con il seguente testo: &lt;&lt;revoca del consenso al trattamento di tutti i miei dati personali&gt;&gt;. Al termine di questa operazione i Suoi dati personali saranno rimossi dagli archivi nel più breve tempo possibile.</w:t>
      </w:r>
    </w:p>
    <w:p w:rsidR="007C6BEB" w:rsidRDefault="00300970" w:rsidP="00A30A45">
      <w:pPr>
        <w:jc w:val="both"/>
      </w:pPr>
      <w:r w:rsidRPr="00300970">
        <w:t xml:space="preserve">Se desidera avere maggiori informazioni sul trattamento dei Suoi dati personali, ovvero esercitare i diritti di cui al precedente punto </w:t>
      </w:r>
      <w:r w:rsidR="00E24BCE">
        <w:t>10</w:t>
      </w:r>
      <w:r w:rsidRPr="00300970">
        <w:t xml:space="preserve">, può inviare una raccomandata A/R al seguente indirizzo: </w:t>
      </w:r>
      <w:r w:rsidR="00F1567C">
        <w:t xml:space="preserve">Corso Venezia, 12 </w:t>
      </w:r>
      <w:r w:rsidR="00F1567C">
        <w:lastRenderedPageBreak/>
        <w:t xml:space="preserve">14100 Asti o tramite </w:t>
      </w:r>
      <w:proofErr w:type="spellStart"/>
      <w:r w:rsidR="00F1567C">
        <w:t>pec</w:t>
      </w:r>
      <w:proofErr w:type="spellEnd"/>
      <w:r w:rsidR="00F1567C">
        <w:t xml:space="preserve"> a </w:t>
      </w:r>
      <w:r w:rsidR="00F1567C" w:rsidRPr="00F1567C">
        <w:rPr>
          <w:i/>
        </w:rPr>
        <w:t>“piemonte.energy@legalmail.it”</w:t>
      </w:r>
      <w:r w:rsidR="00F1567C" w:rsidRPr="00300970">
        <w:t xml:space="preserve"> </w:t>
      </w:r>
      <w:r w:rsidR="00F1567C">
        <w:t>.</w:t>
      </w:r>
      <w:r w:rsidRPr="00300970">
        <w:t xml:space="preserve"> Prima di </w:t>
      </w:r>
      <w:proofErr w:type="spellStart"/>
      <w:r w:rsidRPr="00300970">
        <w:t>poterLe</w:t>
      </w:r>
      <w:proofErr w:type="spellEnd"/>
      <w:r w:rsidRPr="00300970">
        <w:t xml:space="preserve"> fornire, o modificare qualsiasi informazione, potrebbe essere necessario verificare la Sua identità e rispondere ad alcune domande. Una risposta sarà fornita al più presto.</w:t>
      </w:r>
    </w:p>
    <w:sectPr w:rsidR="007C6BEB" w:rsidSect="00095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B42"/>
    <w:multiLevelType w:val="hybridMultilevel"/>
    <w:tmpl w:val="7882A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5ECE"/>
    <w:multiLevelType w:val="hybridMultilevel"/>
    <w:tmpl w:val="0C44EE8A"/>
    <w:lvl w:ilvl="0" w:tplc="0410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A3A22454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211F5667"/>
    <w:multiLevelType w:val="hybridMultilevel"/>
    <w:tmpl w:val="FC0AA270"/>
    <w:lvl w:ilvl="0" w:tplc="18E8E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mirrorMargins/>
  <w:proofState w:spelling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45"/>
    <w:rsid w:val="000955C9"/>
    <w:rsid w:val="001006DD"/>
    <w:rsid w:val="00300970"/>
    <w:rsid w:val="00710556"/>
    <w:rsid w:val="007C6BEB"/>
    <w:rsid w:val="008648C4"/>
    <w:rsid w:val="008B278F"/>
    <w:rsid w:val="00A30A45"/>
    <w:rsid w:val="00C94E4E"/>
    <w:rsid w:val="00D23564"/>
    <w:rsid w:val="00DA617B"/>
    <w:rsid w:val="00DE5CBE"/>
    <w:rsid w:val="00E24BCE"/>
    <w:rsid w:val="00F1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356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D2356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0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356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D2356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0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E.L.A. S.r.l.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AGNELLA</dc:creator>
  <cp:keywords/>
  <dc:description/>
  <cp:lastModifiedBy>Matteo Saracco</cp:lastModifiedBy>
  <cp:revision>6</cp:revision>
  <dcterms:created xsi:type="dcterms:W3CDTF">2018-05-17T07:22:00Z</dcterms:created>
  <dcterms:modified xsi:type="dcterms:W3CDTF">2019-04-10T07:24:00Z</dcterms:modified>
</cp:coreProperties>
</file>